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FC" w:rsidRDefault="00C712FC" w:rsidP="00F06B74">
      <w:pPr>
        <w:pStyle w:val="Cm"/>
        <w:rPr>
          <w:rFonts w:ascii="Arial" w:hAnsi="Arial" w:cs="Arial"/>
          <w:b/>
          <w:sz w:val="96"/>
          <w:szCs w:val="96"/>
        </w:rPr>
      </w:pPr>
    </w:p>
    <w:p w:rsidR="00376326" w:rsidRDefault="00C712FC" w:rsidP="003B0712">
      <w:pPr>
        <w:pStyle w:val="Cm"/>
        <w:jc w:val="center"/>
        <w:rPr>
          <w:rFonts w:ascii="Arial" w:hAnsi="Arial" w:cs="Arial"/>
          <w:b/>
          <w:sz w:val="96"/>
          <w:szCs w:val="96"/>
        </w:rPr>
      </w:pPr>
      <w:r w:rsidRPr="00C712FC">
        <w:rPr>
          <w:rFonts w:ascii="Arial" w:hAnsi="Arial" w:cs="Arial"/>
          <w:b/>
          <w:sz w:val="96"/>
          <w:szCs w:val="96"/>
        </w:rPr>
        <w:t>ÖSSZESZERELÉSI ÚTMUTATÓ</w:t>
      </w:r>
    </w:p>
    <w:p w:rsidR="00C712FC" w:rsidRDefault="00C712FC" w:rsidP="00C712FC"/>
    <w:p w:rsidR="00C712FC" w:rsidRDefault="00C712FC" w:rsidP="00C712FC"/>
    <w:p w:rsidR="00C712FC" w:rsidRDefault="00C712FC" w:rsidP="00C712FC"/>
    <w:p w:rsidR="00C712FC" w:rsidRDefault="00C712FC" w:rsidP="00C712FC"/>
    <w:p w:rsidR="00C712FC" w:rsidRDefault="00C712FC" w:rsidP="00C712FC"/>
    <w:p w:rsidR="00C712FC" w:rsidRDefault="00C712FC" w:rsidP="00C712FC"/>
    <w:p w:rsidR="00C712FC" w:rsidRDefault="00C712FC" w:rsidP="00C712FC"/>
    <w:p w:rsidR="00C712FC" w:rsidRDefault="00C712FC" w:rsidP="00C712FC"/>
    <w:p w:rsidR="00C712FC" w:rsidRDefault="00C712FC" w:rsidP="00C712FC"/>
    <w:p w:rsidR="00C712FC" w:rsidRDefault="00C712FC" w:rsidP="00C712FC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136810" cy="1579052"/>
            <wp:effectExtent l="0" t="0" r="6985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852" cy="16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2FC" w:rsidRDefault="00C712FC" w:rsidP="00C712FC">
      <w:pPr>
        <w:jc w:val="center"/>
      </w:pPr>
    </w:p>
    <w:p w:rsidR="00C712FC" w:rsidRDefault="00C712FC" w:rsidP="00C712FC">
      <w:pPr>
        <w:jc w:val="center"/>
      </w:pPr>
    </w:p>
    <w:p w:rsidR="00C712FC" w:rsidRDefault="00C712FC" w:rsidP="00C712FC">
      <w:pPr>
        <w:jc w:val="center"/>
      </w:pPr>
    </w:p>
    <w:p w:rsidR="00C712FC" w:rsidRDefault="00C712FC" w:rsidP="00C712FC">
      <w:pPr>
        <w:jc w:val="center"/>
      </w:pPr>
    </w:p>
    <w:p w:rsidR="00C712FC" w:rsidRDefault="00C712FC" w:rsidP="00C712FC">
      <w:pPr>
        <w:jc w:val="center"/>
      </w:pPr>
    </w:p>
    <w:p w:rsidR="00C712FC" w:rsidRPr="00715BC5" w:rsidRDefault="00C712FC" w:rsidP="00C712FC">
      <w:pPr>
        <w:jc w:val="center"/>
        <w:rPr>
          <w:b/>
          <w:sz w:val="52"/>
          <w:szCs w:val="52"/>
        </w:rPr>
      </w:pPr>
    </w:p>
    <w:p w:rsidR="00C712FC" w:rsidRPr="00715BC5" w:rsidRDefault="00C712FC" w:rsidP="00C712FC">
      <w:pPr>
        <w:jc w:val="center"/>
        <w:rPr>
          <w:b/>
          <w:sz w:val="52"/>
          <w:szCs w:val="52"/>
        </w:rPr>
      </w:pPr>
    </w:p>
    <w:p w:rsidR="00C712FC" w:rsidRPr="00E83B47" w:rsidRDefault="00C712FC" w:rsidP="00B60144">
      <w:pPr>
        <w:pBdr>
          <w:bottom w:val="single" w:sz="12" w:space="4" w:color="auto"/>
        </w:pBdr>
        <w:rPr>
          <w:rFonts w:ascii="Arial" w:hAnsi="Arial" w:cs="Arial"/>
          <w:b/>
          <w:sz w:val="32"/>
          <w:szCs w:val="32"/>
        </w:rPr>
      </w:pPr>
      <w:r w:rsidRPr="00E83B47">
        <w:rPr>
          <w:rFonts w:ascii="Arial" w:hAnsi="Arial" w:cs="Arial"/>
          <w:b/>
          <w:sz w:val="32"/>
          <w:szCs w:val="32"/>
        </w:rPr>
        <w:lastRenderedPageBreak/>
        <w:t>Első lépé</w:t>
      </w:r>
      <w:bookmarkStart w:id="0" w:name="_Hlk131145557"/>
      <w:r w:rsidRPr="00E83B47">
        <w:rPr>
          <w:rFonts w:ascii="Arial" w:hAnsi="Arial" w:cs="Arial"/>
          <w:b/>
          <w:sz w:val="32"/>
          <w:szCs w:val="32"/>
        </w:rPr>
        <w:t>sek</w:t>
      </w:r>
      <w:bookmarkEnd w:id="0"/>
    </w:p>
    <w:p w:rsidR="004770BE" w:rsidRDefault="004770BE" w:rsidP="00C712FC">
      <w:pPr>
        <w:rPr>
          <w:rFonts w:ascii="Arial" w:hAnsi="Arial" w:cs="Arial"/>
          <w:sz w:val="20"/>
          <w:szCs w:val="20"/>
        </w:rPr>
      </w:pPr>
      <w:r w:rsidRPr="004770BE">
        <w:rPr>
          <w:rFonts w:ascii="Arial" w:hAnsi="Arial" w:cs="Arial"/>
          <w:b/>
          <w:sz w:val="20"/>
          <w:szCs w:val="20"/>
        </w:rPr>
        <w:t>Kicsomagolás</w:t>
      </w:r>
      <w:r>
        <w:rPr>
          <w:rFonts w:ascii="Arial" w:hAnsi="Arial" w:cs="Arial"/>
          <w:sz w:val="20"/>
          <w:szCs w:val="20"/>
        </w:rPr>
        <w:t>:</w:t>
      </w:r>
      <w:r w:rsidR="00FF76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csomagolás eltávolításához kést vagy egyéb szúró/vágóeszközt ne használjon, mert a </w:t>
      </w:r>
      <w:proofErr w:type="spellStart"/>
      <w:r w:rsidR="008E3F41">
        <w:rPr>
          <w:rFonts w:ascii="Arial" w:hAnsi="Arial" w:cs="Arial"/>
          <w:sz w:val="20"/>
          <w:szCs w:val="20"/>
        </w:rPr>
        <w:t>bevonó</w:t>
      </w:r>
      <w:r w:rsidR="0004469F">
        <w:rPr>
          <w:rFonts w:ascii="Arial" w:hAnsi="Arial" w:cs="Arial"/>
          <w:sz w:val="20"/>
          <w:szCs w:val="20"/>
        </w:rPr>
        <w:t>anyagot</w:t>
      </w:r>
      <w:proofErr w:type="spellEnd"/>
      <w:r>
        <w:rPr>
          <w:rFonts w:ascii="Arial" w:hAnsi="Arial" w:cs="Arial"/>
          <w:sz w:val="20"/>
          <w:szCs w:val="20"/>
        </w:rPr>
        <w:t xml:space="preserve"> megsértheti! A kicsomagolás során okozott sérülések nem </w:t>
      </w:r>
      <w:r w:rsidR="0004469F">
        <w:rPr>
          <w:rFonts w:ascii="Arial" w:hAnsi="Arial" w:cs="Arial"/>
          <w:sz w:val="20"/>
          <w:szCs w:val="20"/>
        </w:rPr>
        <w:t>képezhetik</w:t>
      </w:r>
      <w:r>
        <w:rPr>
          <w:rFonts w:ascii="Arial" w:hAnsi="Arial" w:cs="Arial"/>
          <w:sz w:val="20"/>
          <w:szCs w:val="20"/>
        </w:rPr>
        <w:t xml:space="preserve"> reklamáció alapját. A csomagolóanyagot (szállítási sérülés esetén) </w:t>
      </w:r>
      <w:r w:rsidR="003903BE">
        <w:rPr>
          <w:rFonts w:ascii="Arial" w:hAnsi="Arial" w:cs="Arial"/>
          <w:sz w:val="20"/>
          <w:szCs w:val="20"/>
        </w:rPr>
        <w:t>kérjük, őrizze meg szakemberünk helyszíni látogatásáig.</w:t>
      </w:r>
    </w:p>
    <w:p w:rsidR="003903BE" w:rsidRDefault="003903BE" w:rsidP="003903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termék a gyártás után hosszú utat tett meg becsomagolva, míg eljutott Önhöz, ezért kérjük, használat előtt igazítsa formára a párnákat, hogy visszakapják eredeti formájukat.</w:t>
      </w:r>
      <w:r w:rsidRPr="003903BE">
        <w:t xml:space="preserve"> </w:t>
      </w:r>
      <w:r w:rsidRPr="003903BE">
        <w:rPr>
          <w:rFonts w:ascii="Arial" w:hAnsi="Arial" w:cs="Arial"/>
          <w:sz w:val="20"/>
          <w:szCs w:val="20"/>
        </w:rPr>
        <w:t>Simítsa középről kifelé haladva mindkét kezével a hátsó párnákat.</w:t>
      </w:r>
      <w:r>
        <w:rPr>
          <w:rFonts w:ascii="Arial" w:hAnsi="Arial" w:cs="Arial"/>
          <w:sz w:val="20"/>
          <w:szCs w:val="20"/>
        </w:rPr>
        <w:t xml:space="preserve"> </w:t>
      </w:r>
      <w:r w:rsidRPr="003903BE">
        <w:rPr>
          <w:rFonts w:ascii="Arial" w:hAnsi="Arial" w:cs="Arial"/>
          <w:sz w:val="20"/>
          <w:szCs w:val="20"/>
        </w:rPr>
        <w:t>Ezután az egyik kezével ütögesse finoman a hátsó párnát, miközben a másik kezével</w:t>
      </w:r>
      <w:r>
        <w:rPr>
          <w:rFonts w:ascii="Arial" w:hAnsi="Arial" w:cs="Arial"/>
          <w:sz w:val="20"/>
          <w:szCs w:val="20"/>
        </w:rPr>
        <w:t xml:space="preserve"> </w:t>
      </w:r>
      <w:r w:rsidRPr="003903BE">
        <w:rPr>
          <w:rFonts w:ascii="Arial" w:hAnsi="Arial" w:cs="Arial"/>
          <w:sz w:val="20"/>
          <w:szCs w:val="20"/>
        </w:rPr>
        <w:t>hátulról alátámasztja.</w:t>
      </w:r>
      <w:r w:rsidRPr="003903BE">
        <w:t xml:space="preserve"> </w:t>
      </w:r>
      <w:r w:rsidRPr="003903BE">
        <w:rPr>
          <w:rFonts w:ascii="Arial" w:hAnsi="Arial" w:cs="Arial"/>
          <w:sz w:val="20"/>
          <w:szCs w:val="20"/>
        </w:rPr>
        <w:t>Egyik kezével húzza meg a hátpárna külső végét, miközben a másik kezével simítsa</w:t>
      </w:r>
      <w:r>
        <w:rPr>
          <w:rFonts w:ascii="Arial" w:hAnsi="Arial" w:cs="Arial"/>
          <w:sz w:val="20"/>
          <w:szCs w:val="20"/>
        </w:rPr>
        <w:t xml:space="preserve"> </w:t>
      </w:r>
      <w:r w:rsidRPr="003903BE">
        <w:rPr>
          <w:rFonts w:ascii="Arial" w:hAnsi="Arial" w:cs="Arial"/>
          <w:sz w:val="20"/>
          <w:szCs w:val="20"/>
        </w:rPr>
        <w:t>bentről kifelé. Ezután a karfákat veregesse meg egyenletesen és óvatosan középről</w:t>
      </w:r>
      <w:r>
        <w:rPr>
          <w:rFonts w:ascii="Arial" w:hAnsi="Arial" w:cs="Arial"/>
          <w:sz w:val="20"/>
          <w:szCs w:val="20"/>
        </w:rPr>
        <w:t xml:space="preserve"> </w:t>
      </w:r>
      <w:r w:rsidRPr="003903BE">
        <w:rPr>
          <w:rFonts w:ascii="Arial" w:hAnsi="Arial" w:cs="Arial"/>
          <w:sz w:val="20"/>
          <w:szCs w:val="20"/>
        </w:rPr>
        <w:t>kifelé.</w:t>
      </w:r>
    </w:p>
    <w:p w:rsidR="003903BE" w:rsidRDefault="003903BE" w:rsidP="003903BE">
      <w:pPr>
        <w:rPr>
          <w:rFonts w:ascii="Arial" w:hAnsi="Arial" w:cs="Arial"/>
          <w:sz w:val="20"/>
          <w:szCs w:val="20"/>
        </w:rPr>
      </w:pPr>
      <w:r w:rsidRPr="003903BE">
        <w:rPr>
          <w:rFonts w:ascii="Arial" w:hAnsi="Arial" w:cs="Arial"/>
          <w:sz w:val="20"/>
          <w:szCs w:val="20"/>
        </w:rPr>
        <w:t>Használat közben finom gyűrődések jelennek meg a huzaton. A folyamatos használat</w:t>
      </w:r>
      <w:r>
        <w:rPr>
          <w:rFonts w:ascii="Arial" w:hAnsi="Arial" w:cs="Arial"/>
          <w:sz w:val="20"/>
          <w:szCs w:val="20"/>
        </w:rPr>
        <w:t xml:space="preserve"> </w:t>
      </w:r>
      <w:r w:rsidRPr="003903BE">
        <w:rPr>
          <w:rFonts w:ascii="Arial" w:hAnsi="Arial" w:cs="Arial"/>
          <w:sz w:val="20"/>
          <w:szCs w:val="20"/>
        </w:rPr>
        <w:t>következtében természetesen ezek a ráncok egyre láthatóbbakká válnak.</w:t>
      </w:r>
      <w:r w:rsidRPr="003903BE">
        <w:t xml:space="preserve"> </w:t>
      </w:r>
      <w:r w:rsidRPr="003903BE">
        <w:rPr>
          <w:rFonts w:ascii="Arial" w:hAnsi="Arial" w:cs="Arial"/>
          <w:sz w:val="20"/>
          <w:szCs w:val="20"/>
        </w:rPr>
        <w:t>A megfelelő ápolás és karbantartás sokat segít a ráncok csökkentésében</w:t>
      </w:r>
      <w:r>
        <w:rPr>
          <w:rFonts w:ascii="Arial" w:hAnsi="Arial" w:cs="Arial"/>
          <w:sz w:val="20"/>
          <w:szCs w:val="20"/>
        </w:rPr>
        <w:t>.</w:t>
      </w:r>
      <w:r w:rsidRPr="003903BE">
        <w:t xml:space="preserve"> </w:t>
      </w:r>
      <w:r w:rsidRPr="003903BE">
        <w:rPr>
          <w:rFonts w:ascii="Arial" w:hAnsi="Arial" w:cs="Arial"/>
          <w:sz w:val="20"/>
          <w:szCs w:val="20"/>
        </w:rPr>
        <w:t>Javasolt használat után az ülőpárnák huzatát megigazítani</w:t>
      </w:r>
      <w:r>
        <w:rPr>
          <w:rFonts w:ascii="Arial" w:hAnsi="Arial" w:cs="Arial"/>
          <w:sz w:val="20"/>
          <w:szCs w:val="20"/>
        </w:rPr>
        <w:t>.</w:t>
      </w:r>
    </w:p>
    <w:p w:rsidR="008E7478" w:rsidRPr="00E83B47" w:rsidRDefault="008E7478" w:rsidP="00C712FC">
      <w:pPr>
        <w:rPr>
          <w:rFonts w:ascii="Arial" w:hAnsi="Arial" w:cs="Arial"/>
          <w:sz w:val="20"/>
          <w:szCs w:val="20"/>
        </w:rPr>
      </w:pPr>
      <w:r w:rsidRPr="00E83B47">
        <w:rPr>
          <w:rFonts w:ascii="Arial" w:hAnsi="Arial" w:cs="Arial"/>
          <w:sz w:val="20"/>
          <w:szCs w:val="20"/>
        </w:rPr>
        <w:t>Kérjük, a csomagokat tárolja zárt helyen, normál szobahőmérsékleten, és normál páratartalom mellett.</w:t>
      </w:r>
    </w:p>
    <w:p w:rsidR="00E07073" w:rsidRPr="00E83B47" w:rsidRDefault="00B60144" w:rsidP="00C712FC">
      <w:pPr>
        <w:rPr>
          <w:rFonts w:ascii="Arial" w:hAnsi="Arial" w:cs="Arial"/>
          <w:sz w:val="20"/>
          <w:szCs w:val="20"/>
        </w:rPr>
      </w:pPr>
      <w:r w:rsidRPr="00E83B47">
        <w:rPr>
          <w:rFonts w:ascii="Arial" w:hAnsi="Arial" w:cs="Arial"/>
          <w:sz w:val="20"/>
          <w:szCs w:val="20"/>
        </w:rPr>
        <w:t xml:space="preserve">Az egyes részek kicsomagolását követően ellenőrizze az egyes elemek épségét. </w:t>
      </w:r>
    </w:p>
    <w:p w:rsidR="00B60144" w:rsidRPr="003903BE" w:rsidRDefault="00B60144" w:rsidP="003903BE">
      <w:pPr>
        <w:rPr>
          <w:rFonts w:ascii="Arial" w:hAnsi="Arial" w:cs="Arial"/>
          <w:sz w:val="20"/>
          <w:szCs w:val="20"/>
        </w:rPr>
      </w:pPr>
      <w:r w:rsidRPr="00E83B47">
        <w:rPr>
          <w:rFonts w:ascii="Arial" w:hAnsi="Arial" w:cs="Arial"/>
          <w:sz w:val="20"/>
          <w:szCs w:val="20"/>
        </w:rPr>
        <w:t>A bútor elhelyezéséhez válasszon egyenletes, egyenes padlófelületet. Ügyeljen arra, hogy a bútor egyes lábai alá ne kerüljenek a padlószinttől eltérő magasságú dolgok (</w:t>
      </w:r>
      <w:proofErr w:type="spellStart"/>
      <w:r w:rsidRPr="00E83B47">
        <w:rPr>
          <w:rFonts w:ascii="Arial" w:hAnsi="Arial" w:cs="Arial"/>
          <w:sz w:val="20"/>
          <w:szCs w:val="20"/>
        </w:rPr>
        <w:t>pl</w:t>
      </w:r>
      <w:proofErr w:type="spellEnd"/>
      <w:r w:rsidRPr="00E83B47">
        <w:rPr>
          <w:rFonts w:ascii="Arial" w:hAnsi="Arial" w:cs="Arial"/>
          <w:sz w:val="20"/>
          <w:szCs w:val="20"/>
        </w:rPr>
        <w:t xml:space="preserve"> szőnyeg, különálló szintű burkolat felület, </w:t>
      </w:r>
      <w:proofErr w:type="spellStart"/>
      <w:r w:rsidRPr="00E83B47">
        <w:rPr>
          <w:rFonts w:ascii="Arial" w:hAnsi="Arial" w:cs="Arial"/>
          <w:sz w:val="20"/>
          <w:szCs w:val="20"/>
        </w:rPr>
        <w:t>stb</w:t>
      </w:r>
      <w:proofErr w:type="spellEnd"/>
      <w:r w:rsidRPr="00E83B47">
        <w:rPr>
          <w:rFonts w:ascii="Arial" w:hAnsi="Arial" w:cs="Arial"/>
          <w:sz w:val="20"/>
          <w:szCs w:val="20"/>
        </w:rPr>
        <w:t>), különben a bútor állása ferde lesz, és az összeszereléssel is gondok adódhatnak.</w:t>
      </w:r>
      <w:r w:rsidR="003903BE">
        <w:rPr>
          <w:rFonts w:ascii="Arial" w:hAnsi="Arial" w:cs="Arial"/>
          <w:sz w:val="20"/>
          <w:szCs w:val="20"/>
        </w:rPr>
        <w:t xml:space="preserve"> </w:t>
      </w:r>
      <w:r w:rsidR="003903BE" w:rsidRPr="003903BE">
        <w:rPr>
          <w:rFonts w:ascii="Arial" w:hAnsi="Arial" w:cs="Arial"/>
          <w:sz w:val="20"/>
          <w:szCs w:val="20"/>
        </w:rPr>
        <w:t>A bútorok anyagai hőre érzékenyek, ezért a fűtőtesttől, hősugárzótól kb. 1 m távolság</w:t>
      </w:r>
      <w:r w:rsidR="003903BE">
        <w:rPr>
          <w:rFonts w:ascii="Arial" w:hAnsi="Arial" w:cs="Arial"/>
          <w:sz w:val="20"/>
          <w:szCs w:val="20"/>
        </w:rPr>
        <w:t xml:space="preserve"> </w:t>
      </w:r>
      <w:r w:rsidR="003903BE" w:rsidRPr="003903BE">
        <w:rPr>
          <w:rFonts w:ascii="Arial" w:hAnsi="Arial" w:cs="Arial"/>
          <w:sz w:val="20"/>
          <w:szCs w:val="20"/>
        </w:rPr>
        <w:t>betartása javasolt.</w:t>
      </w:r>
      <w:r w:rsidR="003903BE">
        <w:rPr>
          <w:rFonts w:ascii="Arial" w:hAnsi="Arial" w:cs="Arial"/>
          <w:sz w:val="20"/>
          <w:szCs w:val="20"/>
        </w:rPr>
        <w:t xml:space="preserve"> </w:t>
      </w:r>
      <w:r w:rsidRPr="00E83B47">
        <w:rPr>
          <w:rFonts w:ascii="Arial" w:hAnsi="Arial" w:cs="Arial"/>
          <w:sz w:val="20"/>
          <w:szCs w:val="20"/>
        </w:rPr>
        <w:t>A bútorok kizárólag beltéri helyiségben kerülhetnek elhelyezésre.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27CEA" w:rsidRPr="00FF76D0" w:rsidRDefault="00F27CEA">
      <w:pPr>
        <w:rPr>
          <w:rFonts w:ascii="Arial" w:hAnsi="Arial" w:cs="Arial"/>
          <w:sz w:val="20"/>
          <w:szCs w:val="20"/>
        </w:rPr>
      </w:pPr>
    </w:p>
    <w:p w:rsidR="004770BE" w:rsidRPr="00E83B47" w:rsidRDefault="003903BE" w:rsidP="004770BE">
      <w:pPr>
        <w:pBdr>
          <w:bottom w:val="single" w:sz="12" w:space="4" w:color="auto"/>
        </w:pBdr>
        <w:rPr>
          <w:rFonts w:ascii="Arial" w:hAnsi="Arial" w:cs="Arial"/>
          <w:b/>
          <w:sz w:val="32"/>
          <w:szCs w:val="32"/>
        </w:rPr>
      </w:pPr>
      <w:bookmarkStart w:id="1" w:name="_Hlk133410364"/>
      <w:r>
        <w:rPr>
          <w:rFonts w:ascii="Arial" w:hAnsi="Arial" w:cs="Arial"/>
          <w:b/>
          <w:sz w:val="32"/>
          <w:szCs w:val="32"/>
        </w:rPr>
        <w:t xml:space="preserve">A </w:t>
      </w:r>
      <w:bookmarkStart w:id="2" w:name="_Hlk133410331"/>
      <w:r>
        <w:rPr>
          <w:rFonts w:ascii="Arial" w:hAnsi="Arial" w:cs="Arial"/>
          <w:b/>
          <w:sz w:val="32"/>
          <w:szCs w:val="32"/>
        </w:rPr>
        <w:t>bútorok használata</w:t>
      </w:r>
      <w:bookmarkEnd w:id="2"/>
    </w:p>
    <w:bookmarkEnd w:id="1"/>
    <w:p w:rsidR="004770BE" w:rsidRPr="00FF76D0" w:rsidRDefault="003903BE" w:rsidP="003903BE">
      <w:pPr>
        <w:rPr>
          <w:rFonts w:ascii="Arial" w:hAnsi="Arial" w:cs="Arial"/>
          <w:sz w:val="20"/>
          <w:szCs w:val="20"/>
        </w:rPr>
      </w:pPr>
      <w:r w:rsidRPr="00FF76D0">
        <w:rPr>
          <w:rFonts w:ascii="Arial" w:hAnsi="Arial" w:cs="Arial"/>
          <w:sz w:val="20"/>
          <w:szCs w:val="20"/>
        </w:rPr>
        <w:t>Kérjük, a bútorokat csak a rendeltetésüknek megfelelően használják! A bútorok bevonata állandó dörzsölés, súrlódás, éles, hegyes tárggyal történő ráhatás következtében megkophat, megsérülhet. A legtöbb bevonat nem vízálló, ezért a vizes, nedves tárgyak a bútoron maradandó károsodást okozhatnak. A garnitúrát letakarni TILOS!</w:t>
      </w:r>
    </w:p>
    <w:p w:rsidR="003903BE" w:rsidRPr="00FF76D0" w:rsidRDefault="003903BE" w:rsidP="003903BE">
      <w:pPr>
        <w:rPr>
          <w:rFonts w:ascii="Arial" w:hAnsi="Arial" w:cs="Arial"/>
          <w:b/>
          <w:sz w:val="20"/>
          <w:szCs w:val="20"/>
        </w:rPr>
      </w:pPr>
      <w:r w:rsidRPr="00FF76D0">
        <w:rPr>
          <w:rFonts w:ascii="Arial" w:hAnsi="Arial" w:cs="Arial"/>
          <w:b/>
          <w:sz w:val="20"/>
          <w:szCs w:val="20"/>
        </w:rPr>
        <w:t>Tisztítás</w:t>
      </w:r>
    </w:p>
    <w:p w:rsidR="003903BE" w:rsidRPr="00FF76D0" w:rsidRDefault="003903BE" w:rsidP="003903BE">
      <w:pPr>
        <w:rPr>
          <w:rFonts w:ascii="Arial" w:hAnsi="Arial" w:cs="Arial"/>
          <w:sz w:val="20"/>
          <w:szCs w:val="20"/>
        </w:rPr>
      </w:pPr>
      <w:r w:rsidRPr="00FF76D0">
        <w:rPr>
          <w:rFonts w:ascii="Arial" w:hAnsi="Arial" w:cs="Arial"/>
          <w:sz w:val="20"/>
          <w:szCs w:val="20"/>
        </w:rPr>
        <w:t>A bútorok portalanítását száraz, puha ruhával végezzük.</w:t>
      </w:r>
    </w:p>
    <w:p w:rsidR="003903BE" w:rsidRPr="00FF76D0" w:rsidRDefault="003903BE" w:rsidP="003903BE">
      <w:pPr>
        <w:rPr>
          <w:rFonts w:ascii="Arial" w:hAnsi="Arial" w:cs="Arial"/>
          <w:b/>
          <w:sz w:val="20"/>
          <w:szCs w:val="20"/>
        </w:rPr>
      </w:pPr>
      <w:r w:rsidRPr="00FF76D0">
        <w:rPr>
          <w:rFonts w:ascii="Arial" w:hAnsi="Arial" w:cs="Arial"/>
          <w:b/>
          <w:sz w:val="20"/>
          <w:szCs w:val="20"/>
        </w:rPr>
        <w:t>Kárpit felületek:</w:t>
      </w:r>
    </w:p>
    <w:p w:rsidR="003903BE" w:rsidRPr="00FF76D0" w:rsidRDefault="003903BE" w:rsidP="003903BE">
      <w:pPr>
        <w:rPr>
          <w:rFonts w:ascii="Arial" w:hAnsi="Arial" w:cs="Arial"/>
          <w:sz w:val="20"/>
          <w:szCs w:val="20"/>
        </w:rPr>
      </w:pPr>
      <w:r w:rsidRPr="00FF76D0">
        <w:rPr>
          <w:rFonts w:ascii="Arial" w:hAnsi="Arial" w:cs="Arial"/>
          <w:sz w:val="20"/>
          <w:szCs w:val="20"/>
        </w:rPr>
        <w:t>A kárpit felületek tisztítása elvégezhető enyhén nedves puha ronggyal, illetve a</w:t>
      </w:r>
      <w:r w:rsidR="007E03B1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>kereskedelemben kapható száraz habos bútortisztítóval, a tisztítószeren található</w:t>
      </w:r>
      <w:r w:rsidR="007E03B1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>útmutató figyelembe vételével. Amennyiben a tiszta vízzel nem eredményes a felület</w:t>
      </w:r>
      <w:r w:rsidR="007E03B1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>tisztítása, mindenféleképpen enyhe, semleges vegyhatású tisztítószert alkalmazzon.</w:t>
      </w:r>
    </w:p>
    <w:p w:rsidR="003903BE" w:rsidRPr="00FF76D0" w:rsidRDefault="003903BE" w:rsidP="003903BE">
      <w:pPr>
        <w:rPr>
          <w:rFonts w:ascii="Arial" w:hAnsi="Arial" w:cs="Arial"/>
          <w:b/>
          <w:sz w:val="20"/>
          <w:szCs w:val="20"/>
        </w:rPr>
      </w:pPr>
      <w:r w:rsidRPr="00FF76D0">
        <w:rPr>
          <w:rFonts w:ascii="Arial" w:hAnsi="Arial" w:cs="Arial"/>
          <w:b/>
          <w:sz w:val="20"/>
          <w:szCs w:val="20"/>
        </w:rPr>
        <w:t>Fa és laminált felületek:</w:t>
      </w:r>
    </w:p>
    <w:p w:rsidR="003903BE" w:rsidRPr="00FF76D0" w:rsidRDefault="003903BE" w:rsidP="003903BE">
      <w:pPr>
        <w:rPr>
          <w:rFonts w:ascii="Arial" w:hAnsi="Arial" w:cs="Arial"/>
          <w:sz w:val="20"/>
          <w:szCs w:val="20"/>
        </w:rPr>
      </w:pPr>
      <w:r w:rsidRPr="00FF76D0">
        <w:rPr>
          <w:rFonts w:ascii="Arial" w:hAnsi="Arial" w:cs="Arial"/>
          <w:sz w:val="20"/>
          <w:szCs w:val="20"/>
        </w:rPr>
        <w:t>A fa és laminált felületeket nedves, enyhe mosószeres ruhával tisztítsuk, majd töröljük</w:t>
      </w:r>
      <w:r w:rsidR="007E03B1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>szárazra. Tilos a fa és laminált felületeket, bármely bevonó anyagot, szemcsés</w:t>
      </w:r>
      <w:r w:rsidR="007E03B1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>súrolószerrel és szerves oldószerrel (aceton, benzin stb.) tisztítani!!!</w:t>
      </w:r>
    </w:p>
    <w:p w:rsidR="007E03B1" w:rsidRPr="00FF76D0" w:rsidRDefault="003903BE" w:rsidP="003903BE">
      <w:pPr>
        <w:rPr>
          <w:rFonts w:ascii="Arial" w:hAnsi="Arial" w:cs="Arial"/>
          <w:b/>
          <w:sz w:val="20"/>
          <w:szCs w:val="20"/>
        </w:rPr>
      </w:pPr>
      <w:r w:rsidRPr="00FF76D0">
        <w:rPr>
          <w:rFonts w:ascii="Arial" w:hAnsi="Arial" w:cs="Arial"/>
          <w:b/>
          <w:sz w:val="20"/>
          <w:szCs w:val="20"/>
        </w:rPr>
        <w:t>Textilbőr:</w:t>
      </w:r>
      <w:r w:rsidR="007E03B1" w:rsidRPr="00FF76D0">
        <w:rPr>
          <w:rFonts w:ascii="Arial" w:hAnsi="Arial" w:cs="Arial"/>
          <w:b/>
          <w:sz w:val="20"/>
          <w:szCs w:val="20"/>
        </w:rPr>
        <w:t xml:space="preserve"> </w:t>
      </w:r>
    </w:p>
    <w:p w:rsidR="003903BE" w:rsidRPr="00FF76D0" w:rsidRDefault="003903BE" w:rsidP="003903BE">
      <w:pPr>
        <w:rPr>
          <w:rFonts w:ascii="Arial" w:hAnsi="Arial" w:cs="Arial"/>
          <w:sz w:val="20"/>
          <w:szCs w:val="20"/>
        </w:rPr>
      </w:pPr>
      <w:r w:rsidRPr="00FF76D0">
        <w:rPr>
          <w:rFonts w:ascii="Arial" w:hAnsi="Arial" w:cs="Arial"/>
          <w:sz w:val="20"/>
          <w:szCs w:val="20"/>
        </w:rPr>
        <w:t>Textilbőr tisztításához elegendő egy nedves ruha is. Más módon való tisztítást nem</w:t>
      </w:r>
      <w:r w:rsidR="007E03B1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>javasoljuk, mivel ezáltal az anyag minősége megváltozik.</w:t>
      </w:r>
    </w:p>
    <w:p w:rsidR="003304C3" w:rsidRDefault="003304C3" w:rsidP="007E03B1">
      <w:pPr>
        <w:rPr>
          <w:rFonts w:ascii="Arial" w:hAnsi="Arial" w:cs="Arial"/>
          <w:b/>
          <w:sz w:val="20"/>
          <w:szCs w:val="20"/>
        </w:rPr>
      </w:pPr>
    </w:p>
    <w:p w:rsidR="007E03B1" w:rsidRPr="00FF76D0" w:rsidRDefault="007E03B1" w:rsidP="007E03B1">
      <w:pPr>
        <w:rPr>
          <w:rFonts w:ascii="Arial" w:hAnsi="Arial" w:cs="Arial"/>
          <w:b/>
          <w:sz w:val="20"/>
          <w:szCs w:val="20"/>
        </w:rPr>
      </w:pPr>
      <w:r w:rsidRPr="00FF76D0">
        <w:rPr>
          <w:rFonts w:ascii="Arial" w:hAnsi="Arial" w:cs="Arial"/>
          <w:b/>
          <w:sz w:val="20"/>
          <w:szCs w:val="20"/>
        </w:rPr>
        <w:lastRenderedPageBreak/>
        <w:t>Folteltávolítás textil bevonatokból:</w:t>
      </w:r>
    </w:p>
    <w:p w:rsidR="007E03B1" w:rsidRPr="00FF76D0" w:rsidRDefault="007E03B1" w:rsidP="007E03B1">
      <w:pPr>
        <w:rPr>
          <w:rFonts w:ascii="Arial" w:hAnsi="Arial" w:cs="Arial"/>
          <w:b/>
          <w:sz w:val="20"/>
          <w:szCs w:val="20"/>
        </w:rPr>
      </w:pPr>
      <w:r w:rsidRPr="00FF76D0">
        <w:rPr>
          <w:rFonts w:ascii="Arial" w:hAnsi="Arial" w:cs="Arial"/>
          <w:b/>
          <w:sz w:val="20"/>
          <w:szCs w:val="20"/>
        </w:rPr>
        <w:t xml:space="preserve">Vízben </w:t>
      </w:r>
      <w:proofErr w:type="spellStart"/>
      <w:r w:rsidRPr="00FF76D0">
        <w:rPr>
          <w:rFonts w:ascii="Arial" w:hAnsi="Arial" w:cs="Arial"/>
          <w:b/>
          <w:sz w:val="20"/>
          <w:szCs w:val="20"/>
        </w:rPr>
        <w:t>oldaható</w:t>
      </w:r>
      <w:proofErr w:type="spellEnd"/>
      <w:r w:rsidRPr="00FF76D0">
        <w:rPr>
          <w:rFonts w:ascii="Arial" w:hAnsi="Arial" w:cs="Arial"/>
          <w:b/>
          <w:sz w:val="20"/>
          <w:szCs w:val="20"/>
        </w:rPr>
        <w:t xml:space="preserve"> foltok:</w:t>
      </w:r>
    </w:p>
    <w:p w:rsidR="007E03B1" w:rsidRPr="00FF76D0" w:rsidRDefault="007E03B1" w:rsidP="007E03B1">
      <w:pPr>
        <w:rPr>
          <w:rFonts w:ascii="Arial" w:hAnsi="Arial" w:cs="Arial"/>
          <w:sz w:val="20"/>
          <w:szCs w:val="20"/>
        </w:rPr>
      </w:pPr>
      <w:r w:rsidRPr="00FF76D0">
        <w:rPr>
          <w:rFonts w:ascii="Arial" w:hAnsi="Arial" w:cs="Arial"/>
          <w:sz w:val="20"/>
          <w:szCs w:val="20"/>
        </w:rPr>
        <w:t xml:space="preserve">(A) = hideg vízzel, esetleg </w:t>
      </w:r>
      <w:proofErr w:type="spellStart"/>
      <w:r w:rsidRPr="00FF76D0">
        <w:rPr>
          <w:rFonts w:ascii="Arial" w:hAnsi="Arial" w:cs="Arial"/>
          <w:sz w:val="20"/>
          <w:szCs w:val="20"/>
        </w:rPr>
        <w:t>ph-</w:t>
      </w:r>
      <w:proofErr w:type="spellEnd"/>
      <w:r w:rsidRPr="00FF76D0">
        <w:rPr>
          <w:rFonts w:ascii="Arial" w:hAnsi="Arial" w:cs="Arial"/>
          <w:sz w:val="20"/>
          <w:szCs w:val="20"/>
        </w:rPr>
        <w:t xml:space="preserve"> semleges sampon és víz keverékével. Forró vizet kerülje, mivel fehérje csapódhat ki!</w:t>
      </w:r>
    </w:p>
    <w:p w:rsidR="007E03B1" w:rsidRPr="00FF76D0" w:rsidRDefault="007E03B1" w:rsidP="007E03B1">
      <w:pPr>
        <w:rPr>
          <w:rFonts w:ascii="Arial" w:hAnsi="Arial" w:cs="Arial"/>
          <w:sz w:val="20"/>
          <w:szCs w:val="20"/>
        </w:rPr>
      </w:pPr>
      <w:r w:rsidRPr="00FF76D0">
        <w:rPr>
          <w:rFonts w:ascii="Arial" w:hAnsi="Arial" w:cs="Arial"/>
          <w:sz w:val="20"/>
          <w:szCs w:val="20"/>
        </w:rPr>
        <w:t xml:space="preserve">(B) = </w:t>
      </w:r>
      <w:proofErr w:type="spellStart"/>
      <w:r w:rsidRPr="00FF76D0">
        <w:rPr>
          <w:rFonts w:ascii="Arial" w:hAnsi="Arial" w:cs="Arial"/>
          <w:sz w:val="20"/>
          <w:szCs w:val="20"/>
        </w:rPr>
        <w:t>ph-</w:t>
      </w:r>
      <w:proofErr w:type="spellEnd"/>
      <w:r w:rsidRPr="00FF76D0">
        <w:rPr>
          <w:rFonts w:ascii="Arial" w:hAnsi="Arial" w:cs="Arial"/>
          <w:sz w:val="20"/>
          <w:szCs w:val="20"/>
        </w:rPr>
        <w:t xml:space="preserve"> semleges sampon és langyos víz keveréke. Ha ezzel nem sikerült a foltot eltávolítása, száradást követően az érintett helyen lehet próbálkozni mosóbenzinnel vagy folteltávolító szerrel.</w:t>
      </w:r>
    </w:p>
    <w:p w:rsidR="007E03B1" w:rsidRPr="00FF76D0" w:rsidRDefault="007E03B1" w:rsidP="007E03B1">
      <w:pPr>
        <w:rPr>
          <w:rFonts w:ascii="Arial" w:hAnsi="Arial" w:cs="Arial"/>
          <w:sz w:val="20"/>
          <w:szCs w:val="20"/>
        </w:rPr>
      </w:pPr>
      <w:r w:rsidRPr="00FF76D0">
        <w:rPr>
          <w:rFonts w:ascii="Arial" w:hAnsi="Arial" w:cs="Arial"/>
          <w:sz w:val="20"/>
          <w:szCs w:val="20"/>
        </w:rPr>
        <w:t xml:space="preserve">(C) = ne hagyja beszáradni! Azonnal kezelje </w:t>
      </w:r>
      <w:proofErr w:type="spellStart"/>
      <w:r w:rsidRPr="00FF76D0">
        <w:rPr>
          <w:rFonts w:ascii="Arial" w:hAnsi="Arial" w:cs="Arial"/>
          <w:sz w:val="20"/>
          <w:szCs w:val="20"/>
        </w:rPr>
        <w:t>ph-</w:t>
      </w:r>
      <w:proofErr w:type="spellEnd"/>
      <w:r w:rsidRPr="00FF76D0">
        <w:rPr>
          <w:rFonts w:ascii="Arial" w:hAnsi="Arial" w:cs="Arial"/>
          <w:sz w:val="20"/>
          <w:szCs w:val="20"/>
        </w:rPr>
        <w:t xml:space="preserve"> semleges sampon és víz keverékével!</w:t>
      </w:r>
    </w:p>
    <w:p w:rsidR="007E03B1" w:rsidRPr="00FF76D0" w:rsidRDefault="007E03B1" w:rsidP="007E03B1">
      <w:pPr>
        <w:rPr>
          <w:rFonts w:ascii="Arial" w:hAnsi="Arial" w:cs="Arial"/>
          <w:b/>
          <w:sz w:val="20"/>
          <w:szCs w:val="20"/>
        </w:rPr>
      </w:pPr>
      <w:r w:rsidRPr="00FF76D0">
        <w:rPr>
          <w:rFonts w:ascii="Arial" w:hAnsi="Arial" w:cs="Arial"/>
          <w:b/>
          <w:sz w:val="20"/>
          <w:szCs w:val="20"/>
        </w:rPr>
        <w:t>Vízben nem oldható foltok:</w:t>
      </w:r>
    </w:p>
    <w:p w:rsidR="007E03B1" w:rsidRPr="00FF76D0" w:rsidRDefault="007E03B1" w:rsidP="007E03B1">
      <w:pPr>
        <w:rPr>
          <w:rFonts w:ascii="Arial" w:hAnsi="Arial" w:cs="Arial"/>
          <w:sz w:val="20"/>
          <w:szCs w:val="20"/>
        </w:rPr>
      </w:pPr>
      <w:r w:rsidRPr="00FF76D0">
        <w:rPr>
          <w:rFonts w:ascii="Arial" w:hAnsi="Arial" w:cs="Arial"/>
          <w:sz w:val="20"/>
          <w:szCs w:val="20"/>
        </w:rPr>
        <w:t xml:space="preserve">(D) = kereskedelmi forgalomban kapható folttisztító </w:t>
      </w:r>
      <w:proofErr w:type="spellStart"/>
      <w:r w:rsidRPr="00FF76D0">
        <w:rPr>
          <w:rFonts w:ascii="Arial" w:hAnsi="Arial" w:cs="Arial"/>
          <w:sz w:val="20"/>
          <w:szCs w:val="20"/>
        </w:rPr>
        <w:t>szerrekkel</w:t>
      </w:r>
      <w:proofErr w:type="spellEnd"/>
      <w:r w:rsidRPr="00FF76D0">
        <w:rPr>
          <w:rFonts w:ascii="Arial" w:hAnsi="Arial" w:cs="Arial"/>
          <w:sz w:val="20"/>
          <w:szCs w:val="20"/>
        </w:rPr>
        <w:t xml:space="preserve"> kezelni.</w:t>
      </w:r>
    </w:p>
    <w:p w:rsidR="007E03B1" w:rsidRPr="00FF76D0" w:rsidRDefault="007E03B1" w:rsidP="007E03B1">
      <w:pPr>
        <w:rPr>
          <w:rFonts w:ascii="Arial" w:hAnsi="Arial" w:cs="Arial"/>
          <w:sz w:val="20"/>
          <w:szCs w:val="20"/>
        </w:rPr>
      </w:pPr>
      <w:r w:rsidRPr="00FF76D0">
        <w:rPr>
          <w:rFonts w:ascii="Arial" w:hAnsi="Arial" w:cs="Arial"/>
          <w:sz w:val="20"/>
          <w:szCs w:val="20"/>
        </w:rPr>
        <w:t>(F) = kérje szakember tanácsát!</w:t>
      </w:r>
    </w:p>
    <w:p w:rsidR="007E03B1" w:rsidRDefault="007E03B1" w:rsidP="007E03B1">
      <w:pPr>
        <w:rPr>
          <w:rFonts w:ascii="Arial" w:hAnsi="Arial" w:cs="Arial"/>
          <w:sz w:val="20"/>
          <w:szCs w:val="20"/>
        </w:rPr>
      </w:pPr>
      <w:r w:rsidRPr="00FF76D0">
        <w:rPr>
          <w:rFonts w:ascii="Arial" w:hAnsi="Arial" w:cs="Arial"/>
          <w:sz w:val="20"/>
          <w:szCs w:val="20"/>
        </w:rPr>
        <w:t>(G) = nedvesítsen be egy fehér kendőt citromsavas oldattal (1 csapott evőkanál 100 ml hideg vízhez) és szedje fel a foltot a szélétől a közepe felé haladva.</w:t>
      </w:r>
      <w:r w:rsidR="00FF76D0">
        <w:rPr>
          <w:rFonts w:ascii="Arial" w:hAnsi="Arial" w:cs="Arial"/>
          <w:sz w:val="20"/>
          <w:szCs w:val="20"/>
        </w:rPr>
        <w:t xml:space="preserve"> </w:t>
      </w:r>
    </w:p>
    <w:p w:rsidR="00FF76D0" w:rsidRDefault="00FF76D0" w:rsidP="007E03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(5. ábra)</w:t>
      </w:r>
    </w:p>
    <w:p w:rsidR="00FF76D0" w:rsidRPr="00FF76D0" w:rsidRDefault="00FF76D0" w:rsidP="007E03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60607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5. ábra</w:t>
      </w:r>
    </w:p>
    <w:p w:rsidR="00960607" w:rsidRDefault="00715BC5" w:rsidP="007E03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w:drawing>
          <wp:inline distT="0" distB="0" distL="0" distR="0">
            <wp:extent cx="3793672" cy="4146168"/>
            <wp:effectExtent l="0" t="0" r="0" b="698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192" cy="423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607" w:rsidRDefault="00960607" w:rsidP="00960607">
      <w:pPr>
        <w:pBdr>
          <w:bottom w:val="single" w:sz="12" w:space="4" w:color="auto"/>
        </w:pBdr>
        <w:rPr>
          <w:rFonts w:ascii="Arial" w:hAnsi="Arial" w:cs="Arial"/>
          <w:sz w:val="20"/>
          <w:szCs w:val="20"/>
        </w:rPr>
      </w:pPr>
    </w:p>
    <w:p w:rsidR="00960607" w:rsidRDefault="00960607" w:rsidP="00960607">
      <w:pPr>
        <w:pBdr>
          <w:bottom w:val="single" w:sz="12" w:space="4" w:color="auto"/>
        </w:pBdr>
        <w:rPr>
          <w:rFonts w:ascii="Arial" w:hAnsi="Arial" w:cs="Arial"/>
          <w:b/>
          <w:sz w:val="32"/>
          <w:szCs w:val="32"/>
        </w:rPr>
      </w:pPr>
    </w:p>
    <w:p w:rsidR="00960607" w:rsidRDefault="00960607" w:rsidP="00960607">
      <w:pPr>
        <w:pBdr>
          <w:bottom w:val="single" w:sz="12" w:space="4" w:color="auto"/>
        </w:pBdr>
        <w:rPr>
          <w:rFonts w:ascii="Arial" w:hAnsi="Arial" w:cs="Arial"/>
          <w:b/>
          <w:sz w:val="32"/>
          <w:szCs w:val="32"/>
        </w:rPr>
      </w:pPr>
    </w:p>
    <w:p w:rsidR="00960607" w:rsidRDefault="00960607" w:rsidP="00960607">
      <w:pPr>
        <w:pBdr>
          <w:bottom w:val="single" w:sz="12" w:space="4" w:color="auto"/>
        </w:pBdr>
        <w:rPr>
          <w:rFonts w:ascii="Arial" w:hAnsi="Arial" w:cs="Arial"/>
          <w:b/>
          <w:sz w:val="32"/>
          <w:szCs w:val="32"/>
        </w:rPr>
      </w:pPr>
    </w:p>
    <w:p w:rsidR="00960607" w:rsidRDefault="00960607" w:rsidP="00960607">
      <w:pPr>
        <w:pBdr>
          <w:bottom w:val="single" w:sz="12" w:space="4" w:color="auto"/>
        </w:pBdr>
        <w:rPr>
          <w:rFonts w:ascii="Arial" w:hAnsi="Arial" w:cs="Arial"/>
          <w:b/>
          <w:sz w:val="32"/>
          <w:szCs w:val="32"/>
        </w:rPr>
      </w:pPr>
    </w:p>
    <w:p w:rsidR="00960607" w:rsidRPr="00E83B47" w:rsidRDefault="00960607" w:rsidP="00960607">
      <w:pPr>
        <w:pBdr>
          <w:bottom w:val="single" w:sz="12" w:space="4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Használati utasítás</w:t>
      </w:r>
    </w:p>
    <w:p w:rsidR="007E03B1" w:rsidRPr="00FF76D0" w:rsidRDefault="007E03B1" w:rsidP="007E03B1">
      <w:pPr>
        <w:rPr>
          <w:rFonts w:ascii="Arial" w:hAnsi="Arial" w:cs="Arial"/>
          <w:sz w:val="20"/>
          <w:szCs w:val="20"/>
        </w:rPr>
      </w:pPr>
      <w:r w:rsidRPr="00FF76D0">
        <w:rPr>
          <w:rFonts w:ascii="Arial" w:hAnsi="Arial" w:cs="Arial"/>
          <w:sz w:val="20"/>
          <w:szCs w:val="20"/>
        </w:rPr>
        <w:t xml:space="preserve">A "feszes" </w:t>
      </w:r>
      <w:proofErr w:type="spellStart"/>
      <w:r w:rsidRPr="00FF76D0">
        <w:rPr>
          <w:rFonts w:ascii="Arial" w:hAnsi="Arial" w:cs="Arial"/>
          <w:sz w:val="20"/>
          <w:szCs w:val="20"/>
        </w:rPr>
        <w:t>párnázatú</w:t>
      </w:r>
      <w:proofErr w:type="spellEnd"/>
      <w:r w:rsidRPr="00FF76D0">
        <w:rPr>
          <w:rFonts w:ascii="Arial" w:hAnsi="Arial" w:cs="Arial"/>
          <w:sz w:val="20"/>
          <w:szCs w:val="20"/>
        </w:rPr>
        <w:t xml:space="preserve"> termékre </w:t>
      </w:r>
      <w:r w:rsidR="00A91B4F" w:rsidRPr="00FF76D0">
        <w:rPr>
          <w:rFonts w:ascii="Arial" w:hAnsi="Arial" w:cs="Arial"/>
          <w:sz w:val="20"/>
          <w:szCs w:val="20"/>
        </w:rPr>
        <w:t>jellemző</w:t>
      </w:r>
      <w:r w:rsidRPr="00FF76D0">
        <w:rPr>
          <w:rFonts w:ascii="Arial" w:hAnsi="Arial" w:cs="Arial"/>
          <w:sz w:val="20"/>
          <w:szCs w:val="20"/>
        </w:rPr>
        <w:t>, hogy a garnitúrába ülve nem süppedünk túl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>mélyre, hanem biztosan ülünk rajta, így biztosítva rendkívül magas kényelmi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 xml:space="preserve">fokozatot. Ez a komfortérzet </w:t>
      </w:r>
      <w:r w:rsidR="00AA112A" w:rsidRPr="00FF76D0">
        <w:rPr>
          <w:rFonts w:ascii="Arial" w:hAnsi="Arial" w:cs="Arial"/>
          <w:sz w:val="20"/>
          <w:szCs w:val="20"/>
        </w:rPr>
        <w:t>jelentősen</w:t>
      </w:r>
      <w:r w:rsidRPr="00FF76D0">
        <w:rPr>
          <w:rFonts w:ascii="Arial" w:hAnsi="Arial" w:cs="Arial"/>
          <w:sz w:val="20"/>
          <w:szCs w:val="20"/>
        </w:rPr>
        <w:t xml:space="preserve"> különbözik egy laza </w:t>
      </w:r>
      <w:proofErr w:type="spellStart"/>
      <w:r w:rsidRPr="00FF76D0">
        <w:rPr>
          <w:rFonts w:ascii="Arial" w:hAnsi="Arial" w:cs="Arial"/>
          <w:sz w:val="20"/>
          <w:szCs w:val="20"/>
        </w:rPr>
        <w:t>párnázatú</w:t>
      </w:r>
      <w:proofErr w:type="spellEnd"/>
      <w:r w:rsidRPr="00FF76D0">
        <w:rPr>
          <w:rFonts w:ascii="Arial" w:hAnsi="Arial" w:cs="Arial"/>
          <w:sz w:val="20"/>
          <w:szCs w:val="20"/>
        </w:rPr>
        <w:t xml:space="preserve"> garnitúráétól.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 xml:space="preserve">Ez esetben a </w:t>
      </w:r>
      <w:proofErr w:type="spellStart"/>
      <w:r w:rsidR="00AA112A">
        <w:rPr>
          <w:rFonts w:ascii="Arial" w:hAnsi="Arial" w:cs="Arial"/>
          <w:sz w:val="20"/>
          <w:szCs w:val="20"/>
        </w:rPr>
        <w:t>bevonó</w:t>
      </w:r>
      <w:r w:rsidR="00AA112A" w:rsidRPr="00FF76D0">
        <w:rPr>
          <w:rFonts w:ascii="Arial" w:hAnsi="Arial" w:cs="Arial"/>
          <w:sz w:val="20"/>
          <w:szCs w:val="20"/>
        </w:rPr>
        <w:t>anyag</w:t>
      </w:r>
      <w:proofErr w:type="spellEnd"/>
      <w:r w:rsidRPr="00FF76D0">
        <w:rPr>
          <w:rFonts w:ascii="Arial" w:hAnsi="Arial" w:cs="Arial"/>
          <w:sz w:val="20"/>
          <w:szCs w:val="20"/>
        </w:rPr>
        <w:t xml:space="preserve"> rá van feszítve a </w:t>
      </w:r>
      <w:proofErr w:type="spellStart"/>
      <w:r w:rsidRPr="00FF76D0">
        <w:rPr>
          <w:rFonts w:ascii="Arial" w:hAnsi="Arial" w:cs="Arial"/>
          <w:sz w:val="20"/>
          <w:szCs w:val="20"/>
        </w:rPr>
        <w:t>párnázatra</w:t>
      </w:r>
      <w:proofErr w:type="spellEnd"/>
      <w:r w:rsidRPr="00FF76D0">
        <w:rPr>
          <w:rFonts w:ascii="Arial" w:hAnsi="Arial" w:cs="Arial"/>
          <w:sz w:val="20"/>
          <w:szCs w:val="20"/>
        </w:rPr>
        <w:t>, így a használat közben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="00AA112A" w:rsidRPr="00FF76D0">
        <w:rPr>
          <w:rFonts w:ascii="Arial" w:hAnsi="Arial" w:cs="Arial"/>
          <w:sz w:val="20"/>
          <w:szCs w:val="20"/>
        </w:rPr>
        <w:t>keletkező</w:t>
      </w:r>
      <w:r w:rsidRPr="00FF76D0">
        <w:rPr>
          <w:rFonts w:ascii="Arial" w:hAnsi="Arial" w:cs="Arial"/>
          <w:sz w:val="20"/>
          <w:szCs w:val="20"/>
        </w:rPr>
        <w:t xml:space="preserve"> ráncok többsége használat után újra kisimul. A használatból adódó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 xml:space="preserve">ráncosodás, </w:t>
      </w:r>
      <w:proofErr w:type="spellStart"/>
      <w:r w:rsidRPr="00FF76D0">
        <w:rPr>
          <w:rFonts w:ascii="Arial" w:hAnsi="Arial" w:cs="Arial"/>
          <w:sz w:val="20"/>
          <w:szCs w:val="20"/>
        </w:rPr>
        <w:t>bevonóanyag-hullámosodás</w:t>
      </w:r>
      <w:proofErr w:type="spellEnd"/>
      <w:r w:rsidRPr="00FF76D0">
        <w:rPr>
          <w:rFonts w:ascii="Arial" w:hAnsi="Arial" w:cs="Arial"/>
          <w:sz w:val="20"/>
          <w:szCs w:val="20"/>
        </w:rPr>
        <w:t xml:space="preserve"> természetes jelenség, és nem reklamációs ok.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 xml:space="preserve">A "lágy" </w:t>
      </w:r>
      <w:proofErr w:type="spellStart"/>
      <w:r w:rsidRPr="00FF76D0">
        <w:rPr>
          <w:rFonts w:ascii="Arial" w:hAnsi="Arial" w:cs="Arial"/>
          <w:sz w:val="20"/>
          <w:szCs w:val="20"/>
        </w:rPr>
        <w:t>párnázatú</w:t>
      </w:r>
      <w:proofErr w:type="spellEnd"/>
      <w:r w:rsidRPr="00FF76D0">
        <w:rPr>
          <w:rFonts w:ascii="Arial" w:hAnsi="Arial" w:cs="Arial"/>
          <w:sz w:val="20"/>
          <w:szCs w:val="20"/>
        </w:rPr>
        <w:t xml:space="preserve"> termékre </w:t>
      </w:r>
      <w:r w:rsidR="00AA112A" w:rsidRPr="00FF76D0">
        <w:rPr>
          <w:rFonts w:ascii="Arial" w:hAnsi="Arial" w:cs="Arial"/>
          <w:sz w:val="20"/>
          <w:szCs w:val="20"/>
        </w:rPr>
        <w:t>jellemző</w:t>
      </w:r>
      <w:r w:rsidRPr="00FF76D0">
        <w:rPr>
          <w:rFonts w:ascii="Arial" w:hAnsi="Arial" w:cs="Arial"/>
          <w:sz w:val="20"/>
          <w:szCs w:val="20"/>
        </w:rPr>
        <w:t xml:space="preserve">, hogy a </w:t>
      </w:r>
      <w:r w:rsidR="008E3F41">
        <w:rPr>
          <w:rFonts w:ascii="Arial" w:hAnsi="Arial" w:cs="Arial"/>
          <w:sz w:val="20"/>
          <w:szCs w:val="20"/>
        </w:rPr>
        <w:t>bevonó</w:t>
      </w:r>
      <w:bookmarkStart w:id="3" w:name="_GoBack"/>
      <w:bookmarkEnd w:id="3"/>
      <w:r w:rsidR="00AA112A" w:rsidRPr="00FF76D0">
        <w:rPr>
          <w:rFonts w:ascii="Arial" w:hAnsi="Arial" w:cs="Arial"/>
          <w:sz w:val="20"/>
          <w:szCs w:val="20"/>
        </w:rPr>
        <w:t>anyag</w:t>
      </w:r>
      <w:r w:rsidRPr="00FF76D0">
        <w:rPr>
          <w:rFonts w:ascii="Arial" w:hAnsi="Arial" w:cs="Arial"/>
          <w:sz w:val="20"/>
          <w:szCs w:val="20"/>
        </w:rPr>
        <w:t xml:space="preserve"> és a rávarrt finom vatta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 xml:space="preserve">nincs szorosan az </w:t>
      </w:r>
      <w:proofErr w:type="spellStart"/>
      <w:r w:rsidRPr="00FF76D0">
        <w:rPr>
          <w:rFonts w:ascii="Arial" w:hAnsi="Arial" w:cs="Arial"/>
          <w:sz w:val="20"/>
          <w:szCs w:val="20"/>
        </w:rPr>
        <w:t>alappárnázathoz</w:t>
      </w:r>
      <w:proofErr w:type="spellEnd"/>
      <w:r w:rsidRPr="00FF76D0">
        <w:rPr>
          <w:rFonts w:ascii="Arial" w:hAnsi="Arial" w:cs="Arial"/>
          <w:sz w:val="20"/>
          <w:szCs w:val="20"/>
        </w:rPr>
        <w:t xml:space="preserve"> rögzítve, hanem lazán helyezkedik el rajta, és csak a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="00AA112A" w:rsidRPr="00FF76D0">
        <w:rPr>
          <w:rFonts w:ascii="Arial" w:hAnsi="Arial" w:cs="Arial"/>
          <w:sz w:val="20"/>
          <w:szCs w:val="20"/>
        </w:rPr>
        <w:t>külső</w:t>
      </w:r>
      <w:r w:rsidRPr="00FF76D0">
        <w:rPr>
          <w:rFonts w:ascii="Arial" w:hAnsi="Arial" w:cs="Arial"/>
          <w:sz w:val="20"/>
          <w:szCs w:val="20"/>
        </w:rPr>
        <w:t xml:space="preserve"> széleken, illetve varrásoknál rögzítjük. Ilyen típusú </w:t>
      </w:r>
      <w:proofErr w:type="spellStart"/>
      <w:r w:rsidRPr="00FF76D0">
        <w:rPr>
          <w:rFonts w:ascii="Arial" w:hAnsi="Arial" w:cs="Arial"/>
          <w:sz w:val="20"/>
          <w:szCs w:val="20"/>
        </w:rPr>
        <w:t>párnázatokra</w:t>
      </w:r>
      <w:proofErr w:type="spellEnd"/>
      <w:r w:rsidRPr="00FF76D0">
        <w:rPr>
          <w:rFonts w:ascii="Arial" w:hAnsi="Arial" w:cs="Arial"/>
          <w:sz w:val="20"/>
          <w:szCs w:val="20"/>
        </w:rPr>
        <w:t xml:space="preserve"> </w:t>
      </w:r>
      <w:r w:rsidR="00AA112A" w:rsidRPr="00FF76D0">
        <w:rPr>
          <w:rFonts w:ascii="Arial" w:hAnsi="Arial" w:cs="Arial"/>
          <w:sz w:val="20"/>
          <w:szCs w:val="20"/>
        </w:rPr>
        <w:t>jellemző</w:t>
      </w:r>
      <w:r w:rsidRPr="00FF76D0">
        <w:rPr>
          <w:rFonts w:ascii="Arial" w:hAnsi="Arial" w:cs="Arial"/>
          <w:sz w:val="20"/>
          <w:szCs w:val="20"/>
        </w:rPr>
        <w:t>, hogy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>a garnitúrába ülve belesüppedünk, és a párnázat "körülölel", így biztosítva rendkívül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 xml:space="preserve">magas kényelmi fokozatot. Ezáltal ez az üléskomfort </w:t>
      </w:r>
      <w:r w:rsidR="00AA112A" w:rsidRPr="00FF76D0">
        <w:rPr>
          <w:rFonts w:ascii="Arial" w:hAnsi="Arial" w:cs="Arial"/>
          <w:sz w:val="20"/>
          <w:szCs w:val="20"/>
        </w:rPr>
        <w:t>jelentősen</w:t>
      </w:r>
      <w:r w:rsidRPr="00FF76D0">
        <w:rPr>
          <w:rFonts w:ascii="Arial" w:hAnsi="Arial" w:cs="Arial"/>
          <w:sz w:val="20"/>
          <w:szCs w:val="20"/>
        </w:rPr>
        <w:t xml:space="preserve"> különbözik egy feszes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76D0">
        <w:rPr>
          <w:rFonts w:ascii="Arial" w:hAnsi="Arial" w:cs="Arial"/>
          <w:sz w:val="20"/>
          <w:szCs w:val="20"/>
        </w:rPr>
        <w:t>párnázatú</w:t>
      </w:r>
      <w:proofErr w:type="spellEnd"/>
      <w:r w:rsidRPr="00FF76D0">
        <w:rPr>
          <w:rFonts w:ascii="Arial" w:hAnsi="Arial" w:cs="Arial"/>
          <w:sz w:val="20"/>
          <w:szCs w:val="20"/>
        </w:rPr>
        <w:t xml:space="preserve"> garnitúráétól. A használat során, amikor a </w:t>
      </w:r>
      <w:proofErr w:type="spellStart"/>
      <w:r w:rsidRPr="00FF76D0">
        <w:rPr>
          <w:rFonts w:ascii="Arial" w:hAnsi="Arial" w:cs="Arial"/>
          <w:sz w:val="20"/>
          <w:szCs w:val="20"/>
        </w:rPr>
        <w:t>párnázatot</w:t>
      </w:r>
      <w:proofErr w:type="spellEnd"/>
      <w:r w:rsidRPr="00FF76D0">
        <w:rPr>
          <w:rFonts w:ascii="Arial" w:hAnsi="Arial" w:cs="Arial"/>
          <w:sz w:val="20"/>
          <w:szCs w:val="20"/>
        </w:rPr>
        <w:t xml:space="preserve"> terheljük, egy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 xml:space="preserve">mélyedés alakul ki, melyet a </w:t>
      </w:r>
      <w:proofErr w:type="spellStart"/>
      <w:r w:rsidRPr="00FF76D0">
        <w:rPr>
          <w:rFonts w:ascii="Arial" w:hAnsi="Arial" w:cs="Arial"/>
          <w:sz w:val="20"/>
          <w:szCs w:val="20"/>
        </w:rPr>
        <w:t>bevonóanyagnak</w:t>
      </w:r>
      <w:proofErr w:type="spellEnd"/>
      <w:r w:rsidRPr="00FF76D0">
        <w:rPr>
          <w:rFonts w:ascii="Arial" w:hAnsi="Arial" w:cs="Arial"/>
          <w:sz w:val="20"/>
          <w:szCs w:val="20"/>
        </w:rPr>
        <w:t xml:space="preserve"> kell kiegyenlítenie. Ha ez nem történne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>meg, vagy a huzat, vagy pedig a varrások szakadnának el. A használatból adódó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 xml:space="preserve">ráncosodás, </w:t>
      </w:r>
      <w:proofErr w:type="spellStart"/>
      <w:r w:rsidRPr="00FF76D0">
        <w:rPr>
          <w:rFonts w:ascii="Arial" w:hAnsi="Arial" w:cs="Arial"/>
          <w:sz w:val="20"/>
          <w:szCs w:val="20"/>
        </w:rPr>
        <w:t>bevonóanyag-hullámosodás</w:t>
      </w:r>
      <w:proofErr w:type="spellEnd"/>
      <w:r w:rsidRPr="00FF76D0">
        <w:rPr>
          <w:rFonts w:ascii="Arial" w:hAnsi="Arial" w:cs="Arial"/>
          <w:sz w:val="20"/>
          <w:szCs w:val="20"/>
        </w:rPr>
        <w:t xml:space="preserve"> természetes jelenség, és nem reklamációs ok.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 xml:space="preserve">Az ilyen típusú ráncosodás nem a párnázat lazulására, hanem a </w:t>
      </w:r>
      <w:proofErr w:type="spellStart"/>
      <w:r w:rsidRPr="00FF76D0">
        <w:rPr>
          <w:rFonts w:ascii="Arial" w:hAnsi="Arial" w:cs="Arial"/>
          <w:sz w:val="20"/>
          <w:szCs w:val="20"/>
        </w:rPr>
        <w:t>bevonóanyag</w:t>
      </w:r>
      <w:proofErr w:type="spellEnd"/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 xml:space="preserve">természetes nyúlására </w:t>
      </w:r>
      <w:r w:rsidR="00AA112A" w:rsidRPr="00FF76D0">
        <w:rPr>
          <w:rFonts w:ascii="Arial" w:hAnsi="Arial" w:cs="Arial"/>
          <w:sz w:val="20"/>
          <w:szCs w:val="20"/>
        </w:rPr>
        <w:t>vezethető</w:t>
      </w:r>
      <w:r w:rsidRPr="00FF76D0">
        <w:rPr>
          <w:rFonts w:ascii="Arial" w:hAnsi="Arial" w:cs="Arial"/>
          <w:sz w:val="20"/>
          <w:szCs w:val="20"/>
        </w:rPr>
        <w:t xml:space="preserve"> vissza, mely a termék </w:t>
      </w:r>
      <w:r w:rsidR="00AA112A" w:rsidRPr="00FF76D0">
        <w:rPr>
          <w:rFonts w:ascii="Arial" w:hAnsi="Arial" w:cs="Arial"/>
          <w:sz w:val="20"/>
          <w:szCs w:val="20"/>
        </w:rPr>
        <w:t>minőségét</w:t>
      </w:r>
      <w:r w:rsidRPr="00FF76D0">
        <w:rPr>
          <w:rFonts w:ascii="Arial" w:hAnsi="Arial" w:cs="Arial"/>
          <w:sz w:val="20"/>
          <w:szCs w:val="20"/>
        </w:rPr>
        <w:t>, használhatóságát és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>élettartamát nem befolyásolja, ezért nem reklamációs ok.</w:t>
      </w:r>
    </w:p>
    <w:p w:rsidR="007E03B1" w:rsidRPr="00FF76D0" w:rsidRDefault="007E03B1" w:rsidP="007E03B1">
      <w:pPr>
        <w:rPr>
          <w:rFonts w:ascii="Arial" w:hAnsi="Arial" w:cs="Arial"/>
          <w:sz w:val="20"/>
          <w:szCs w:val="20"/>
        </w:rPr>
      </w:pPr>
      <w:r w:rsidRPr="00FF76D0">
        <w:rPr>
          <w:rFonts w:ascii="Arial" w:hAnsi="Arial" w:cs="Arial"/>
          <w:sz w:val="20"/>
          <w:szCs w:val="20"/>
        </w:rPr>
        <w:t xml:space="preserve">Az egyenletes </w:t>
      </w:r>
      <w:r w:rsidR="00845025" w:rsidRPr="00FF76D0">
        <w:rPr>
          <w:rFonts w:ascii="Arial" w:hAnsi="Arial" w:cs="Arial"/>
          <w:sz w:val="20"/>
          <w:szCs w:val="20"/>
        </w:rPr>
        <w:t>ráncképződés</w:t>
      </w:r>
      <w:r w:rsidRPr="00FF76D0">
        <w:rPr>
          <w:rFonts w:ascii="Arial" w:hAnsi="Arial" w:cs="Arial"/>
          <w:sz w:val="20"/>
          <w:szCs w:val="20"/>
        </w:rPr>
        <w:t xml:space="preserve"> érdekében ajánlatos az összes ülésegységet egyenletesen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 xml:space="preserve">használni, mivel az egyoldalú használat következtében </w:t>
      </w:r>
      <w:r w:rsidR="00845025" w:rsidRPr="00FF76D0">
        <w:rPr>
          <w:rFonts w:ascii="Arial" w:hAnsi="Arial" w:cs="Arial"/>
          <w:sz w:val="20"/>
          <w:szCs w:val="20"/>
        </w:rPr>
        <w:t>eltérő</w:t>
      </w:r>
      <w:r w:rsidRPr="00FF76D0">
        <w:rPr>
          <w:rFonts w:ascii="Arial" w:hAnsi="Arial" w:cs="Arial"/>
          <w:sz w:val="20"/>
          <w:szCs w:val="20"/>
        </w:rPr>
        <w:t xml:space="preserve"> </w:t>
      </w:r>
      <w:r w:rsidR="00845025" w:rsidRPr="00FF76D0">
        <w:rPr>
          <w:rFonts w:ascii="Arial" w:hAnsi="Arial" w:cs="Arial"/>
          <w:sz w:val="20"/>
          <w:szCs w:val="20"/>
        </w:rPr>
        <w:t>mértékű</w:t>
      </w:r>
      <w:r w:rsidRPr="00FF76D0">
        <w:rPr>
          <w:rFonts w:ascii="Arial" w:hAnsi="Arial" w:cs="Arial"/>
          <w:sz w:val="20"/>
          <w:szCs w:val="20"/>
        </w:rPr>
        <w:t xml:space="preserve"> ráncosodás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>alakulhat ki a garnitúra egyes részein ("kedvenc hely"-effektus).</w:t>
      </w:r>
    </w:p>
    <w:p w:rsidR="007E03B1" w:rsidRPr="00FF76D0" w:rsidRDefault="007E03B1" w:rsidP="007E03B1">
      <w:pPr>
        <w:rPr>
          <w:rFonts w:ascii="Arial" w:hAnsi="Arial" w:cs="Arial"/>
          <w:b/>
          <w:sz w:val="20"/>
          <w:szCs w:val="20"/>
        </w:rPr>
      </w:pPr>
      <w:r w:rsidRPr="00FF76D0">
        <w:rPr>
          <w:rFonts w:ascii="Arial" w:hAnsi="Arial" w:cs="Arial"/>
          <w:b/>
          <w:sz w:val="20"/>
          <w:szCs w:val="20"/>
        </w:rPr>
        <w:t>A háziállatok által okozott sérülésekre a garanciális igény nem érvényesíthető.</w:t>
      </w:r>
    </w:p>
    <w:p w:rsidR="007E03B1" w:rsidRPr="00FF76D0" w:rsidRDefault="007E03B1" w:rsidP="007E03B1">
      <w:pPr>
        <w:rPr>
          <w:rFonts w:ascii="Arial" w:hAnsi="Arial" w:cs="Arial"/>
          <w:sz w:val="20"/>
          <w:szCs w:val="20"/>
        </w:rPr>
      </w:pPr>
      <w:r w:rsidRPr="00FF76D0">
        <w:rPr>
          <w:rFonts w:ascii="Arial" w:hAnsi="Arial" w:cs="Arial"/>
          <w:sz w:val="20"/>
          <w:szCs w:val="20"/>
        </w:rPr>
        <w:t>A kárpitos bútorok más szövettel, kárpittal történő letakarása jelentősen csökkenti a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 xml:space="preserve">kárpit </w:t>
      </w:r>
      <w:r w:rsidR="00845025" w:rsidRPr="00FF76D0">
        <w:rPr>
          <w:rFonts w:ascii="Arial" w:hAnsi="Arial" w:cs="Arial"/>
          <w:sz w:val="20"/>
          <w:szCs w:val="20"/>
        </w:rPr>
        <w:t>élettartamát</w:t>
      </w:r>
      <w:r w:rsidRPr="00FF76D0">
        <w:rPr>
          <w:rFonts w:ascii="Arial" w:hAnsi="Arial" w:cs="Arial"/>
          <w:sz w:val="20"/>
          <w:szCs w:val="20"/>
        </w:rPr>
        <w:t xml:space="preserve"> és </w:t>
      </w:r>
      <w:r w:rsidR="00845025" w:rsidRPr="00FF76D0">
        <w:rPr>
          <w:rFonts w:ascii="Arial" w:hAnsi="Arial" w:cs="Arial"/>
          <w:sz w:val="20"/>
          <w:szCs w:val="20"/>
        </w:rPr>
        <w:t>bolyhosodáshoz</w:t>
      </w:r>
      <w:r w:rsidRPr="00FF76D0">
        <w:rPr>
          <w:rFonts w:ascii="Arial" w:hAnsi="Arial" w:cs="Arial"/>
          <w:sz w:val="20"/>
          <w:szCs w:val="20"/>
        </w:rPr>
        <w:t xml:space="preserve"> vezet. Az ilyen </w:t>
      </w:r>
      <w:r w:rsidR="00845025" w:rsidRPr="00FF76D0">
        <w:rPr>
          <w:rFonts w:ascii="Arial" w:hAnsi="Arial" w:cs="Arial"/>
          <w:sz w:val="20"/>
          <w:szCs w:val="20"/>
        </w:rPr>
        <w:t>jellegű</w:t>
      </w:r>
      <w:r w:rsidRPr="00FF76D0">
        <w:rPr>
          <w:rFonts w:ascii="Arial" w:hAnsi="Arial" w:cs="Arial"/>
          <w:sz w:val="20"/>
          <w:szCs w:val="20"/>
        </w:rPr>
        <w:t xml:space="preserve"> garanciális problémáért felelősséget nem vállalunk.</w:t>
      </w:r>
    </w:p>
    <w:p w:rsidR="007E03B1" w:rsidRPr="00FF76D0" w:rsidRDefault="007E03B1" w:rsidP="007E03B1">
      <w:pPr>
        <w:rPr>
          <w:rFonts w:ascii="Arial" w:hAnsi="Arial" w:cs="Arial"/>
          <w:sz w:val="20"/>
          <w:szCs w:val="20"/>
        </w:rPr>
      </w:pPr>
      <w:r w:rsidRPr="00FF76D0">
        <w:rPr>
          <w:rFonts w:ascii="Arial" w:hAnsi="Arial" w:cs="Arial"/>
          <w:sz w:val="20"/>
          <w:szCs w:val="20"/>
        </w:rPr>
        <w:t>Az ágyneműtartóval rendelkező kárpitos bútorok ágyneműtartóját 1</w:t>
      </w:r>
      <w:r w:rsidR="00911E5E">
        <w:rPr>
          <w:rFonts w:ascii="Arial" w:hAnsi="Arial" w:cs="Arial"/>
          <w:sz w:val="20"/>
          <w:szCs w:val="20"/>
        </w:rPr>
        <w:t>0</w:t>
      </w:r>
      <w:r w:rsidRPr="00FF76D0">
        <w:rPr>
          <w:rFonts w:ascii="Arial" w:hAnsi="Arial" w:cs="Arial"/>
          <w:sz w:val="20"/>
          <w:szCs w:val="20"/>
        </w:rPr>
        <w:t xml:space="preserve"> kg-nál nagyobb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>súllyal nem szabad terhelni, mert leszakad.</w:t>
      </w:r>
    </w:p>
    <w:p w:rsidR="007E03B1" w:rsidRPr="00FF76D0" w:rsidRDefault="007E03B1" w:rsidP="007E03B1">
      <w:pPr>
        <w:rPr>
          <w:rFonts w:ascii="Arial" w:hAnsi="Arial" w:cs="Arial"/>
          <w:sz w:val="20"/>
          <w:szCs w:val="20"/>
        </w:rPr>
      </w:pPr>
      <w:r w:rsidRPr="00FF76D0">
        <w:rPr>
          <w:rFonts w:ascii="Arial" w:hAnsi="Arial" w:cs="Arial"/>
          <w:sz w:val="20"/>
          <w:szCs w:val="20"/>
        </w:rPr>
        <w:t>A bútort porszívózni csak sima felületű fejjel szabad, mert a kefés fej kihúzhatja a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>szövet szálait, ami nem garanciális probléma.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>A sarokgarnitúrák csak vendégágy funkcióval vannak ellátva, rendszeres alvásra nem</w:t>
      </w:r>
      <w:r w:rsidR="00FF76D0" w:rsidRPr="00FF76D0">
        <w:rPr>
          <w:rFonts w:ascii="Arial" w:hAnsi="Arial" w:cs="Arial"/>
          <w:sz w:val="20"/>
          <w:szCs w:val="20"/>
        </w:rPr>
        <w:t xml:space="preserve"> </w:t>
      </w:r>
      <w:r w:rsidRPr="00FF76D0">
        <w:rPr>
          <w:rFonts w:ascii="Arial" w:hAnsi="Arial" w:cs="Arial"/>
          <w:sz w:val="20"/>
          <w:szCs w:val="20"/>
        </w:rPr>
        <w:t>alkalmasak.</w:t>
      </w:r>
    </w:p>
    <w:p w:rsidR="007E03B1" w:rsidRPr="00FF76D0" w:rsidRDefault="00FF76D0" w:rsidP="00FF76D0">
      <w:pPr>
        <w:rPr>
          <w:rFonts w:ascii="Arial" w:hAnsi="Arial" w:cs="Arial"/>
          <w:sz w:val="20"/>
          <w:szCs w:val="20"/>
        </w:rPr>
      </w:pPr>
      <w:r w:rsidRPr="00FF76D0">
        <w:rPr>
          <w:rFonts w:ascii="Arial" w:hAnsi="Arial" w:cs="Arial"/>
          <w:sz w:val="20"/>
          <w:szCs w:val="20"/>
        </w:rPr>
        <w:t>Az ülőbútorokra ráállni, rátérdelni tilos. A termékek ülésre, fekvésre vannak tervezve. A bútorok karfájára, háttámlájára, ülni, állni, térdelni tilos, az ezekben a részekben található tartószerkezet más irányú és erejű teherbírásra van tervezve.</w:t>
      </w:r>
    </w:p>
    <w:p w:rsidR="00FF76D0" w:rsidRPr="00FF76D0" w:rsidRDefault="00FF76D0" w:rsidP="00FF76D0">
      <w:pPr>
        <w:rPr>
          <w:rFonts w:ascii="Arial" w:hAnsi="Arial" w:cs="Arial"/>
          <w:sz w:val="20"/>
          <w:szCs w:val="20"/>
        </w:rPr>
      </w:pPr>
      <w:r w:rsidRPr="00FF76D0">
        <w:rPr>
          <w:rFonts w:ascii="Arial" w:hAnsi="Arial" w:cs="Arial"/>
          <w:sz w:val="20"/>
          <w:szCs w:val="20"/>
        </w:rPr>
        <w:t xml:space="preserve">A gyakori használat során éppúgy, mint más termékeknél ráncok képződnek. Ez a ráncosodási folyamat nem a párnázat gyengülésére vezethető vissza, hanem a kárpit természetes nyúlása okozza. A használatból adódó ráncosodás, </w:t>
      </w:r>
      <w:proofErr w:type="spellStart"/>
      <w:r w:rsidRPr="00FF76D0">
        <w:rPr>
          <w:rFonts w:ascii="Arial" w:hAnsi="Arial" w:cs="Arial"/>
          <w:sz w:val="20"/>
          <w:szCs w:val="20"/>
        </w:rPr>
        <w:t>bevonóanyag</w:t>
      </w:r>
      <w:proofErr w:type="spellEnd"/>
      <w:r w:rsidRPr="00FF76D0">
        <w:rPr>
          <w:rFonts w:ascii="Arial" w:hAnsi="Arial" w:cs="Arial"/>
          <w:sz w:val="20"/>
          <w:szCs w:val="20"/>
        </w:rPr>
        <w:t xml:space="preserve"> hullámosodás természetes jelenség, és nem reklamációs ok.</w:t>
      </w:r>
    </w:p>
    <w:p w:rsidR="00FF76D0" w:rsidRPr="00FF76D0" w:rsidRDefault="00FF76D0" w:rsidP="00FF76D0">
      <w:pPr>
        <w:rPr>
          <w:rFonts w:ascii="Arial" w:hAnsi="Arial" w:cs="Arial"/>
          <w:sz w:val="20"/>
          <w:szCs w:val="20"/>
        </w:rPr>
      </w:pPr>
      <w:r w:rsidRPr="00FF76D0">
        <w:rPr>
          <w:rFonts w:ascii="Arial" w:hAnsi="Arial" w:cs="Arial"/>
          <w:sz w:val="20"/>
          <w:szCs w:val="20"/>
        </w:rPr>
        <w:t xml:space="preserve">Az egyenletes </w:t>
      </w:r>
      <w:r w:rsidR="008E3F41" w:rsidRPr="00FF76D0">
        <w:rPr>
          <w:rFonts w:ascii="Arial" w:hAnsi="Arial" w:cs="Arial"/>
          <w:sz w:val="20"/>
          <w:szCs w:val="20"/>
        </w:rPr>
        <w:t>ráncképződés</w:t>
      </w:r>
      <w:r w:rsidRPr="00FF76D0">
        <w:rPr>
          <w:rFonts w:ascii="Arial" w:hAnsi="Arial" w:cs="Arial"/>
          <w:sz w:val="20"/>
          <w:szCs w:val="20"/>
        </w:rPr>
        <w:t xml:space="preserve"> érdekében ajánlatos az összes ülésegységet egyenletesen használni, mivel az egyoldalú használat következtében eltérő mértékű ráncosodás alakulhat ki a garnitúra egyes részein (“kedvenc hely”-effektus).</w:t>
      </w:r>
    </w:p>
    <w:p w:rsidR="007E03B1" w:rsidRPr="007E03B1" w:rsidRDefault="007E03B1" w:rsidP="007E03B1">
      <w:pPr>
        <w:rPr>
          <w:sz w:val="20"/>
          <w:szCs w:val="20"/>
        </w:rPr>
      </w:pPr>
    </w:p>
    <w:p w:rsidR="004770BE" w:rsidRDefault="004770BE">
      <w:pPr>
        <w:rPr>
          <w:sz w:val="32"/>
          <w:szCs w:val="32"/>
        </w:rPr>
      </w:pPr>
    </w:p>
    <w:p w:rsidR="00CA3CF3" w:rsidRDefault="00CA3CF3">
      <w:pPr>
        <w:rPr>
          <w:sz w:val="32"/>
          <w:szCs w:val="32"/>
        </w:rPr>
      </w:pPr>
    </w:p>
    <w:p w:rsidR="00317C7F" w:rsidRDefault="00317C7F">
      <w:pPr>
        <w:rPr>
          <w:sz w:val="32"/>
          <w:szCs w:val="32"/>
        </w:rPr>
      </w:pPr>
    </w:p>
    <w:sectPr w:rsidR="0031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83676"/>
    <w:multiLevelType w:val="hybridMultilevel"/>
    <w:tmpl w:val="6FFE01E0"/>
    <w:lvl w:ilvl="0" w:tplc="5958F56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80C84"/>
    <w:multiLevelType w:val="hybridMultilevel"/>
    <w:tmpl w:val="48C65A34"/>
    <w:lvl w:ilvl="0" w:tplc="C4AA43E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E32261"/>
    <w:multiLevelType w:val="hybridMultilevel"/>
    <w:tmpl w:val="4CD4C64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1A2555"/>
    <w:multiLevelType w:val="hybridMultilevel"/>
    <w:tmpl w:val="5E50B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74"/>
    <w:rsid w:val="0004469F"/>
    <w:rsid w:val="000C0058"/>
    <w:rsid w:val="00130D55"/>
    <w:rsid w:val="00213CDC"/>
    <w:rsid w:val="002716B7"/>
    <w:rsid w:val="002A7170"/>
    <w:rsid w:val="00317C7F"/>
    <w:rsid w:val="003304C3"/>
    <w:rsid w:val="00376326"/>
    <w:rsid w:val="003903BE"/>
    <w:rsid w:val="003B0712"/>
    <w:rsid w:val="00423BB7"/>
    <w:rsid w:val="004770BE"/>
    <w:rsid w:val="004F5D33"/>
    <w:rsid w:val="00572290"/>
    <w:rsid w:val="005C6C11"/>
    <w:rsid w:val="00715BC5"/>
    <w:rsid w:val="00720BDC"/>
    <w:rsid w:val="007E03B1"/>
    <w:rsid w:val="00845025"/>
    <w:rsid w:val="008E3F41"/>
    <w:rsid w:val="008E7478"/>
    <w:rsid w:val="008F1B09"/>
    <w:rsid w:val="00911E5E"/>
    <w:rsid w:val="00960607"/>
    <w:rsid w:val="009A0A80"/>
    <w:rsid w:val="009B25E5"/>
    <w:rsid w:val="00A91B4F"/>
    <w:rsid w:val="00AA112A"/>
    <w:rsid w:val="00B4006D"/>
    <w:rsid w:val="00B57D61"/>
    <w:rsid w:val="00B60144"/>
    <w:rsid w:val="00C055ED"/>
    <w:rsid w:val="00C712FC"/>
    <w:rsid w:val="00C75D88"/>
    <w:rsid w:val="00CA3CF3"/>
    <w:rsid w:val="00CD5D06"/>
    <w:rsid w:val="00D866C7"/>
    <w:rsid w:val="00E07073"/>
    <w:rsid w:val="00E542A7"/>
    <w:rsid w:val="00E83B47"/>
    <w:rsid w:val="00EB1BF1"/>
    <w:rsid w:val="00F06B74"/>
    <w:rsid w:val="00F27CEA"/>
    <w:rsid w:val="00F7756F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02506-3797-4C92-B5B8-8E798F93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06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F06B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06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B6014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8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870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2023-04-26T12:08:00Z</cp:lastPrinted>
  <dcterms:created xsi:type="dcterms:W3CDTF">2023-06-13T06:40:00Z</dcterms:created>
  <dcterms:modified xsi:type="dcterms:W3CDTF">2023-06-13T08:01:00Z</dcterms:modified>
</cp:coreProperties>
</file>